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</w:t>
      </w:r>
      <w:r w:rsidR="00FF0400">
        <w:rPr>
          <w:rFonts w:ascii="Arial" w:hAnsi="Arial" w:cs="Arial"/>
          <w:i/>
          <w:iCs/>
          <w:sz w:val="20"/>
          <w:szCs w:val="24"/>
        </w:rPr>
        <w:t>.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A5BEB" w:rsidRPr="008A5BEB">
        <w:rPr>
          <w:rFonts w:ascii="Arial" w:hAnsi="Arial" w:cs="Arial"/>
          <w:b/>
          <w:bCs/>
          <w:i/>
          <w:sz w:val="20"/>
          <w:szCs w:val="20"/>
        </w:rPr>
        <w:t>Termomodernizacja Szkoły Podstawowej w Klewie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="0083094D" w:rsidRPr="0083094D">
        <w:t xml:space="preserve"> </w:t>
      </w:r>
      <w:r w:rsidR="0083094D" w:rsidRPr="0083094D">
        <w:rPr>
          <w:rFonts w:ascii="Arial" w:hAnsi="Arial" w:cs="Arial"/>
          <w:b/>
          <w:sz w:val="20"/>
          <w:szCs w:val="20"/>
        </w:rPr>
        <w:t xml:space="preserve">Wykonanie kotłowni na </w:t>
      </w:r>
      <w:proofErr w:type="spellStart"/>
      <w:r w:rsidR="0083094D" w:rsidRPr="0083094D">
        <w:rPr>
          <w:rFonts w:ascii="Arial" w:hAnsi="Arial" w:cs="Arial"/>
          <w:b/>
          <w:sz w:val="20"/>
          <w:szCs w:val="20"/>
        </w:rPr>
        <w:t>pellet</w:t>
      </w:r>
      <w:proofErr w:type="spellEnd"/>
      <w:r w:rsidR="0083094D" w:rsidRPr="0083094D">
        <w:rPr>
          <w:rFonts w:ascii="Arial" w:hAnsi="Arial" w:cs="Arial"/>
          <w:b/>
          <w:sz w:val="20"/>
          <w:szCs w:val="20"/>
        </w:rPr>
        <w:t xml:space="preserve"> wraz z instalacją C.O.</w:t>
      </w:r>
      <w:r w:rsidRPr="00396684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396684">
        <w:rPr>
          <w:rFonts w:ascii="Arial" w:hAnsi="Arial" w:cs="Arial"/>
          <w:sz w:val="20"/>
          <w:szCs w:val="20"/>
        </w:rPr>
        <w:t>oświadczam</w:t>
      </w:r>
      <w:proofErr w:type="gramEnd"/>
      <w:r w:rsidRPr="00396684">
        <w:rPr>
          <w:rFonts w:ascii="Arial" w:hAnsi="Arial" w:cs="Arial"/>
          <w:sz w:val="20"/>
          <w:szCs w:val="20"/>
        </w:rPr>
        <w:t>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720EF9">
      <w:pPr>
        <w:numPr>
          <w:ilvl w:val="0"/>
          <w:numId w:val="2"/>
        </w:numPr>
        <w:autoSpaceDE w:val="0"/>
        <w:autoSpaceDN w:val="0"/>
        <w:spacing w:after="0" w:line="240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720EF9" w:rsidRPr="00720EF9">
        <w:rPr>
          <w:rFonts w:ascii="Arial" w:hAnsi="Arial" w:cs="Arial"/>
          <w:b/>
          <w:sz w:val="20"/>
          <w:szCs w:val="20"/>
        </w:rPr>
        <w:t>jedną robotę budowlaną polegającą na wykonaniu kotłowni oraz instalacji centralnego ogrzewania o wartości nie mniejszej niż 150 000,00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8A5BEB" w:rsidRDefault="00720EF9" w:rsidP="008A5BEB">
      <w:pPr>
        <w:pStyle w:val="Akapitzlist"/>
        <w:numPr>
          <w:ilvl w:val="0"/>
          <w:numId w:val="9"/>
        </w:numPr>
        <w:tabs>
          <w:tab w:val="left" w:pos="993"/>
          <w:tab w:val="left" w:pos="1418"/>
          <w:tab w:val="left" w:pos="1843"/>
        </w:tabs>
        <w:spacing w:after="0" w:line="240" w:lineRule="auto"/>
        <w:ind w:left="1134" w:firstLine="0"/>
        <w:jc w:val="both"/>
        <w:rPr>
          <w:rFonts w:ascii="Arial" w:hAnsi="Arial" w:cs="Arial"/>
          <w:b/>
          <w:sz w:val="20"/>
        </w:rPr>
      </w:pPr>
      <w:r w:rsidRPr="00230A97">
        <w:rPr>
          <w:rFonts w:ascii="Arial" w:hAnsi="Arial" w:cs="Arial"/>
          <w:b/>
          <w:sz w:val="20"/>
        </w:rPr>
        <w:t xml:space="preserve">jedną </w:t>
      </w:r>
      <w:proofErr w:type="gramStart"/>
      <w:r w:rsidRPr="00230A97">
        <w:rPr>
          <w:rFonts w:ascii="Arial" w:hAnsi="Arial" w:cs="Arial"/>
          <w:b/>
          <w:sz w:val="20"/>
        </w:rPr>
        <w:t>osobą</w:t>
      </w:r>
      <w:r w:rsidRPr="00230A97">
        <w:rPr>
          <w:rFonts w:ascii="Arial" w:hAnsi="Arial" w:cs="Arial"/>
          <w:sz w:val="20"/>
        </w:rPr>
        <w:t xml:space="preserve"> </w:t>
      </w:r>
      <w:r w:rsidRPr="00230A97">
        <w:rPr>
          <w:rFonts w:ascii="Arial" w:hAnsi="Arial" w:cs="Arial"/>
          <w:b/>
          <w:sz w:val="20"/>
        </w:rPr>
        <w:t>która</w:t>
      </w:r>
      <w:proofErr w:type="gramEnd"/>
      <w:r w:rsidRPr="00230A97">
        <w:rPr>
          <w:rFonts w:ascii="Arial" w:hAnsi="Arial" w:cs="Arial"/>
          <w:b/>
          <w:sz w:val="20"/>
        </w:rPr>
        <w:t xml:space="preserve"> będzie uczestniczyć w wykonywaniu zamówienia posiadającą</w:t>
      </w:r>
      <w:r w:rsidRPr="00230A97">
        <w:rPr>
          <w:rFonts w:ascii="Arial" w:hAnsi="Arial" w:cs="Arial"/>
          <w:sz w:val="20"/>
        </w:rPr>
        <w:t xml:space="preserve"> </w:t>
      </w:r>
      <w:r w:rsidRPr="00230A97">
        <w:rPr>
          <w:rFonts w:ascii="Arial" w:hAnsi="Arial" w:cs="Arial"/>
          <w:b/>
          <w:sz w:val="20"/>
        </w:rPr>
        <w:t xml:space="preserve">uprawnienia budowlane do kierowania robotami </w:t>
      </w:r>
      <w:r>
        <w:rPr>
          <w:rFonts w:ascii="Arial" w:hAnsi="Arial" w:cs="Arial"/>
          <w:b/>
          <w:sz w:val="20"/>
        </w:rPr>
        <w:t>budowlanymi w </w:t>
      </w:r>
      <w:r w:rsidRPr="00230A97">
        <w:rPr>
          <w:rFonts w:ascii="Arial" w:hAnsi="Arial" w:cs="Arial"/>
          <w:b/>
          <w:sz w:val="20"/>
        </w:rPr>
        <w:t>specjalności instalacyjnej w zakresie sieci, instalacji i urządzeń cieplnych, wentylacyjnych, gazowych, wodociągowych i kanalizacyjnych w ograniczonym zakresie</w:t>
      </w:r>
      <w:r w:rsidRPr="00230A97">
        <w:rPr>
          <w:rFonts w:ascii="Arial" w:hAnsi="Arial" w:cs="Arial"/>
          <w:sz w:val="20"/>
        </w:rPr>
        <w:t xml:space="preserve"> lub odpowiadające im uprawnienia budowlane wydane na podstawie wcześniej obowiązujących przepisów lub uprawnienia zagraniczne uznane w zakresie i na zasadach opisanych w ustawie z dnia 22 grudnia 2015 r. o zasadach uznawania kwalifikacji zawodowych nabytych w państwach członkowskich Unii Europejskiej Dz. U. z 2016 r., </w:t>
      </w:r>
      <w:proofErr w:type="gramStart"/>
      <w:r w:rsidRPr="00230A97">
        <w:rPr>
          <w:rFonts w:ascii="Arial" w:hAnsi="Arial" w:cs="Arial"/>
          <w:sz w:val="20"/>
        </w:rPr>
        <w:t>poz. 65) które</w:t>
      </w:r>
      <w:proofErr w:type="gramEnd"/>
      <w:r w:rsidRPr="00230A97">
        <w:rPr>
          <w:rFonts w:ascii="Arial" w:hAnsi="Arial" w:cs="Arial"/>
          <w:sz w:val="20"/>
        </w:rPr>
        <w:t xml:space="preserve"> uprawniają do kierowania robotami budowlanymi w zakresie przewidzianym opisem przedmiotu zamówienia </w:t>
      </w:r>
      <w:r w:rsidRPr="00230A97">
        <w:rPr>
          <w:rFonts w:ascii="Arial" w:hAnsi="Arial" w:cs="Arial"/>
          <w:b/>
          <w:sz w:val="20"/>
        </w:rPr>
        <w:t>i posiadającą co najmniej 3 letnie doświadczenie w nadzorowaniu robót</w:t>
      </w:r>
      <w:r w:rsidR="008A5BEB" w:rsidRPr="00F012A5">
        <w:rPr>
          <w:rFonts w:ascii="Arial" w:hAnsi="Arial" w:cs="Arial"/>
          <w:b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8A5BEB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774596A3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8A5BEB" w:rsidRPr="008A5BEB">
      <w:rPr>
        <w:rFonts w:ascii="Arial" w:hAnsi="Arial" w:cs="Arial"/>
        <w:b/>
        <w:bCs/>
        <w:i/>
        <w:sz w:val="16"/>
        <w:szCs w:val="28"/>
      </w:rPr>
      <w:t>Termomodernizacja Szkoły Podstawowej w Klewie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83094D">
      <w:rPr>
        <w:rFonts w:ascii="Arial" w:hAnsi="Arial" w:cs="Arial"/>
        <w:bCs/>
        <w:i/>
        <w:sz w:val="16"/>
        <w:szCs w:val="28"/>
      </w:rPr>
      <w:t>15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3D3800"/>
    <w:rsid w:val="0040108B"/>
    <w:rsid w:val="0040643F"/>
    <w:rsid w:val="0049498D"/>
    <w:rsid w:val="005A7F4D"/>
    <w:rsid w:val="005E783E"/>
    <w:rsid w:val="006F29D0"/>
    <w:rsid w:val="007054E5"/>
    <w:rsid w:val="00720EF9"/>
    <w:rsid w:val="007D7194"/>
    <w:rsid w:val="0083094D"/>
    <w:rsid w:val="008A5BEB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  <w:rsid w:val="00FF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31</cp:revision>
  <cp:lastPrinted>2019-02-06T10:54:00Z</cp:lastPrinted>
  <dcterms:created xsi:type="dcterms:W3CDTF">2017-02-02T13:52:00Z</dcterms:created>
  <dcterms:modified xsi:type="dcterms:W3CDTF">2020-09-03T11:02:00Z</dcterms:modified>
</cp:coreProperties>
</file>